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3C5A" w:rsidRDefault="00E73C5A" w:rsidP="00146C01">
      <w:pPr>
        <w:jc w:val="center"/>
      </w:pPr>
    </w:p>
    <w:p w:rsidR="00146C01" w:rsidRPr="00711008" w:rsidRDefault="00A70444" w:rsidP="00146C01">
      <w:pPr>
        <w:jc w:val="center"/>
      </w:pPr>
      <w:r>
        <w:pict>
          <v:shape id="_x0000_s1061" style="position:absolute;left:0;text-align:left;margin-left:36pt;margin-top:7.85pt;width:129.75pt;height:74.25pt;z-index:22;mso-position-horizontal:absolute;mso-position-horizontal-relative:text;mso-position-vertical:absolute;mso-position-vertical-relative:text;v-text-anchor:middle" coordsize="2595,1485" path="m,1275v255,-15,510,-30,720,c930,1305,1020,1425,1260,1455v240,30,690,30,900,c2370,1425,2460,1375,2520,1275v60,-100,75,-314,,-419c2445,751,2262,653,2070,646v-192,-7,-525,178,-705,165c1185,798,1041,706,990,571,939,436,1045,119,1059,e" filled="f" strokeweight="3.49pt"/>
        </w:pict>
      </w:r>
      <w:r w:rsidR="003F4D5C" w:rsidRPr="00711008">
        <w:t>Přátelé</w:t>
      </w:r>
      <w:r w:rsidR="00146C01" w:rsidRPr="00711008">
        <w:t xml:space="preserve"> turistiky,</w:t>
      </w:r>
      <w:r w:rsidR="003C0EEE" w:rsidRPr="00711008">
        <w:t xml:space="preserve"> </w:t>
      </w:r>
      <w:r w:rsidR="00146C01" w:rsidRPr="00711008">
        <w:t xml:space="preserve">přírody a poznávání </w:t>
      </w:r>
      <w:proofErr w:type="gramStart"/>
      <w:r w:rsidR="00146C01" w:rsidRPr="00711008">
        <w:t>historie</w:t>
      </w:r>
      <w:r w:rsidR="00D61975" w:rsidRPr="00711008">
        <w:t>,</w:t>
      </w:r>
      <w:r w:rsidR="00986A8D" w:rsidRPr="00711008">
        <w:t xml:space="preserve"> </w:t>
      </w:r>
      <w:r w:rsidR="0019463A">
        <w:t>z</w:t>
      </w:r>
      <w:r w:rsidR="00986A8D" w:rsidRPr="00711008">
        <w:t>.s.</w:t>
      </w:r>
      <w:proofErr w:type="gramEnd"/>
      <w:r>
        <w:pict>
          <v:polyline id="_x0000_s1057" style="position:absolute;left:0;text-align:left;z-index:18;mso-position-horizontal:absolute;mso-position-horizontal-relative:text;mso-position-vertical:absolute;mso-position-vertical-relative:text;v-text-anchor:middle" points="688pt,9.65pt,707pt,78.65pt" coordsize="380,1380" filled="f" strokeweight="3.49pt"/>
        </w:pict>
      </w:r>
      <w:r>
        <w:pict>
          <v:polyline id="_x0000_s1058" style="position:absolute;left:0;text-align:left;z-index:19;mso-position-horizontal:absolute;mso-position-horizontal-relative:text;mso-position-vertical:absolute;mso-position-vertical-relative:text;v-text-anchor:middle" points="675pt,10.6pt,703pt,8.6pt" coordsize="560,40" filled="f" strokeweight="3.49pt"/>
        </w:pict>
      </w:r>
      <w:r>
        <w:pict>
          <v:shape id="_x0000_s1059" style="position:absolute;left:0;text-align:left;margin-left:36pt;margin-top:8.6pt;width:9pt;height:63pt;z-index:20;mso-position-horizontal:absolute;mso-position-horizontal-relative:text;mso-position-vertical:absolute;mso-position-vertical-relative:text;v-text-anchor:middle" coordsize="180,1260" path="m,c90,255,180,510,180,720,180,930,30,1170,,1260e" filled="f" strokeweight="3.49pt"/>
        </w:pict>
      </w:r>
      <w:r>
        <w:pict>
          <v:shape id="_x0000_s1060" style="position:absolute;left:0;text-align:left;margin-left:36pt;margin-top:8.6pt;width:54pt;height:5.45pt;z-index:21;mso-position-horizontal:absolute;mso-position-horizontal-relative:text;mso-position-vertical:absolute;mso-position-vertical-relative:text;v-text-anchor:middle" coordsize="1080,109" path="m,c77,18,285,103,465,106v180,3,487,-71,615,-90e" filled="f" strokeweight="3.49pt"/>
        </w:pict>
      </w:r>
      <w:r>
        <w:pict>
          <v:shape id="_x0000_s1062" style="position:absolute;left:0;text-align:left;margin-left:35.25pt;margin-top:4.05pt;width:54.75pt;height:4.6pt;z-index:23;mso-position-horizontal:absolute;mso-position-horizontal-relative:text;mso-position-vertical:absolute;mso-position-vertical-relative:text;v-text-anchor:middle" coordsize="1095,92" path="m,77c100,64,418,,600,2v182,2,392,71,495,90e" filled="f" strokeweight="3.49pt"/>
        </w:pict>
      </w:r>
    </w:p>
    <w:p w:rsidR="00146C01" w:rsidRPr="00711008" w:rsidRDefault="00A70444" w:rsidP="00146C01">
      <w:pPr>
        <w:pStyle w:val="Nadpis9"/>
        <w:tabs>
          <w:tab w:val="left" w:pos="0"/>
        </w:tabs>
        <w:jc w:val="center"/>
      </w:pPr>
      <w:r>
        <w:pict>
          <v:polyline id="_x0000_s1063" style="position:absolute;left:0;text-align:left;z-index:24;mso-position-horizontal:absolute;mso-position-horizontal-relative:text;mso-position-vertical:absolute;mso-position-vertical-relative:text;v-text-anchor:middle" points="692.5pt,14.85pt,630pt,16.3pt" coordsize="1250,29" filled="f" strokeweight="3.49pt"/>
        </w:pict>
      </w:r>
      <w:r>
        <w:pict>
          <v:polyline id="_x0000_s1064" style="position:absolute;left:0;text-align:left;z-index:25;mso-position-horizontal:absolute;mso-position-horizontal-relative:text;mso-position-vertical:absolute;mso-position-vertical-relative:text;v-text-anchor:middle" points="657pt,67.85pt,626pt,6.85pt" coordsize="620,1220" filled="f" strokeweight="3.49pt"/>
        </w:pict>
      </w:r>
      <w:r>
        <w:pict>
          <v:polyline id="_x0000_s1065" style="position:absolute;left:0;text-align:left;z-index:26;mso-position-horizontal:absolute;mso-position-horizontal-relative:text;mso-position-vertical:absolute;mso-position-vertical-relative:text;v-text-anchor:middle" points="607.5pt,64.35pt,630.5pt,16.35pt" coordsize="460,960" filled="f" strokeweight="3.49pt"/>
        </w:pict>
      </w:r>
      <w:r>
        <w:pict>
          <v:shape id="_x0000_s1066" style="position:absolute;left:0;text-align:left;margin-left:619.5pt;margin-top:5.85pt;width:16.5pt;height:0;z-index:27;mso-position-horizontal:absolute;mso-position-horizontal-relative:text;mso-position-vertical:absolute;mso-position-vertical-relative:text;v-text-anchor:middle" coordsize="330,1" path="m,l330,e" filled="f" strokeweight="4.49pt"/>
        </w:pict>
      </w:r>
      <w:r>
        <w:pict>
          <v:oval id="_x0000_s1067" style="position:absolute;left:0;text-align:left;margin-left:1in;margin-top:6.3pt;width:9pt;height:9pt;z-index:28;v-text-anchor:middle" strokeweight=".88mm">
            <v:fill color2="black"/>
            <v:stroke joinstyle="miter"/>
          </v:oval>
        </w:pict>
      </w:r>
      <w:r>
        <w:pict>
          <v:polyline id="_x0000_s1068" style="position:absolute;left:0;text-align:left;z-index:29;mso-position-horizontal:absolute;mso-position-horizontal-relative:text;mso-position-vertical:absolute;mso-position-vertical-relative:text;v-text-anchor:middle" points="80.25pt,11.6pt,86.65pt,10.5pt" coordsize="128,22" filled="f" strokeweight=".88mm"/>
        </w:pict>
      </w:r>
      <w:r>
        <w:pict>
          <v:polyline id="_x0000_s1069" style="position:absolute;left:0;text-align:left;z-index:30;mso-position-horizontal:absolute;mso-position-horizontal-relative:text;mso-position-vertical:absolute;mso-position-vertical-relative:text;v-text-anchor:middle" points="80.25pt,11.6pt,85.5pt,16.1pt" coordsize="105,90" filled="f" strokeweight=".88mm"/>
        </w:pict>
      </w:r>
      <w:r w:rsidR="00146C01" w:rsidRPr="00711008">
        <w:t xml:space="preserve">Vás zvou na </w:t>
      </w:r>
      <w:r w:rsidR="000C3A63" w:rsidRPr="00711008">
        <w:t>1</w:t>
      </w:r>
      <w:r w:rsidR="00AB698B">
        <w:t>7</w:t>
      </w:r>
      <w:r w:rsidR="00146C01" w:rsidRPr="00711008">
        <w:t xml:space="preserve">. poznávací </w:t>
      </w:r>
      <w:r w:rsidR="000C3A63" w:rsidRPr="00711008">
        <w:t>turistick</w:t>
      </w:r>
      <w:r w:rsidR="00146C01" w:rsidRPr="00711008">
        <w:t>ý</w:t>
      </w:r>
    </w:p>
    <w:p w:rsidR="00182976" w:rsidRPr="00FC26CE" w:rsidRDefault="00A70444">
      <w:pPr>
        <w:pStyle w:val="Nadpis6"/>
        <w:tabs>
          <w:tab w:val="left" w:pos="0"/>
        </w:tabs>
        <w:jc w:val="center"/>
        <w:rPr>
          <w:rFonts w:ascii="Arial" w:hAnsi="Arial" w:cs="Arial"/>
          <w:b/>
          <w:sz w:val="170"/>
          <w:szCs w:val="170"/>
        </w:rPr>
      </w:pPr>
      <w:r>
        <w:rPr>
          <w:rFonts w:ascii="Arial" w:hAnsi="Arial" w:cs="Arial"/>
          <w:b/>
          <w:sz w:val="170"/>
          <w:szCs w:val="170"/>
        </w:rPr>
        <w:pict>
          <v:polyline id="_x0000_s1056" style="position:absolute;left:0;text-align:left;z-index:17;mso-position-horizontal:absolute;mso-position-horizontal-relative:text;mso-position-vertical:absolute;mso-position-vertical-relative:text;v-text-anchor:middle" points="87pt,16.6pt,88.8pt,9.7pt" coordsize="36,138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5" style="position:absolute;left:0;text-align:left;z-index:16;mso-position-horizontal:absolute;mso-position-horizontal-relative:text;mso-position-vertical:absolute;mso-position-vertical-relative:text;v-text-anchor:middle" points="89.25pt,17.95pt,94.5pt,13.45pt" coordsize="105,90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4" style="position:absolute;left:0;text-align:left;z-index:15;mso-position-horizontal:absolute;mso-position-horizontal-relative:text;mso-position-vertical:absolute;mso-position-vertical-relative:text;v-text-anchor:middle" points="80.25pt,9.7pt,88.2pt,8.65pt" coordsize="159,21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52" style="position:absolute;left:0;text-align:left;z-index:14;mso-position-horizontal:absolute;mso-position-horizontal-relative:text;mso-position-vertical:absolute;mso-position-vertical-relative:text;v-text-anchor:middle" points="80.25pt,7.45pt,84.75pt,2.6pt" coordsize="90,97" filled="f" strokeweight=".88mm"/>
        </w:pict>
      </w:r>
      <w:r>
        <w:rPr>
          <w:rFonts w:ascii="Arial" w:hAnsi="Arial" w:cs="Arial"/>
          <w:b/>
          <w:sz w:val="170"/>
          <w:szCs w:val="170"/>
        </w:rPr>
        <w:pict>
          <v:oval id="_x0000_s1050" style="position:absolute;left:0;text-align:left;margin-left:81pt;margin-top:15.05pt;width:9pt;height:9pt;z-index:13;v-text-anchor:middle" strokeweight=".88mm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oval id="_x0000_s1049" style="position:absolute;left:0;text-align:left;margin-left:1in;margin-top:5.9pt;width:9pt;height:9pt;z-index:12;v-text-anchor:middle" strokeweight=".88mm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shape id="_x0000_s1047" style="position:absolute;left:0;text-align:left;margin-left:1in;margin-top:34.25pt;width:91.9pt;height:25.75pt;z-index:11;mso-position-horizontal:absolute;mso-position-horizontal-relative:text;mso-position-vertical:absolute;mso-position-vertical-relative:text;v-text-anchor:middle" coordsize="1838,515" path="m,333v60,23,240,106,360,136c480,499,538,511,720,513v182,2,573,-12,735,-29c1617,467,1640,436,1695,409v55,-27,66,-22,90,-90c1809,251,1827,66,1838,e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shape id="_x0000_s1046" style="position:absolute;left:0;text-align:left;margin-left:35.1pt;margin-top:52.45pt;width:36.9pt;height:4.4pt;z-index:10;mso-position-horizontal:absolute;mso-position-horizontal-relative:text;mso-position-vertical:absolute;mso-position-vertical-relative:text;v-text-anchor:middle" coordsize="738,88" path="m3,c20,12,,62,123,75v123,13,487,,615,e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45" style="position:absolute;left:0;text-align:left;z-index:9;mso-position-horizontal:absolute;mso-position-horizontal-relative:text;mso-position-vertical:absolute;mso-position-vertical-relative:text;v-text-anchor:middle" points="1in,56.95pt,71.65pt,50.2pt" coordsize="7,135" filled="f" strokeweight="3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44" style="position:absolute;left:0;text-align:left;z-index:8;mso-position-horizontal:absolute;mso-position-horizontal-relative:text;mso-position-vertical:absolute;mso-position-vertical-relative:text;v-text-anchor:middle" points="36pt,39.1pt,35.25pt,53.95pt" coordsize="15,297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shape id="_x0000_s1039" style="position:absolute;left:0;text-align:left;margin-left:650.25pt;margin-top:63.7pt;width:12pt;height:0;z-index:7;mso-position-horizontal:absolute;mso-position-horizontal-relative:text;mso-position-vertical:absolute;mso-position-vertical-relative:text;v-text-anchor:middle" coordsize="240,1" path="m240,l,e" filled="f" strokeweight="1.41mm"/>
        </w:pict>
      </w:r>
      <w:r>
        <w:rPr>
          <w:rFonts w:ascii="Arial" w:hAnsi="Arial" w:cs="Arial"/>
          <w:b/>
          <w:sz w:val="170"/>
          <w:szCs w:val="170"/>
        </w:rPr>
        <w:pict>
          <v:shape id="_x0000_s1038" style="position:absolute;left:0;text-align:left;margin-left:653.5pt;margin-top:34.95pt;width:11pt;height:0;z-index:6;mso-position-horizontal:absolute;mso-position-horizontal-relative:text;mso-position-vertical:absolute;mso-position-vertical-relative:text;v-text-anchor:middle" coordsize="220,1" path="m220,l,e" filled="f" strokeweight="1.41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7" style="position:absolute;left:0;text-align:left;z-index:5;mso-position-horizontal:absolute;mso-position-horizontal-relative:text;mso-position-vertical:absolute;mso-position-vertical-relative:text;v-text-anchor:middle" points="659pt,35.95pt,656pt,64.95pt" coordsize="60,580" filled="f" strokeweight=".62mm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1" style="position:absolute;left:0;text-align:left;z-index:4;mso-position-horizontal:absolute;mso-position-horizontal-relative:text;mso-position-vertical:absolute;mso-position-vertical-relative:text;v-text-anchor:middle" points="657pt,49.95pt,607.5pt,45.95pt" coordsize="990,80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polyline id="_x0000_s1030" style="position:absolute;left:0;text-align:left;z-index:3;mso-position-horizontal:absolute;mso-position-horizontal-relative:text;mso-position-vertical:absolute;mso-position-vertical-relative:text;v-text-anchor:middle" points="656.85pt,50.85pt,694.85pt,4.45pt" coordsize="760,928" filled="f" strokeweight="3.49pt"/>
        </w:pict>
      </w:r>
      <w:r>
        <w:rPr>
          <w:rFonts w:ascii="Arial" w:hAnsi="Arial" w:cs="Arial"/>
          <w:b/>
          <w:sz w:val="170"/>
          <w:szCs w:val="170"/>
        </w:rPr>
        <w:pict>
          <v:oval id="_x0000_s1028" style="position:absolute;left:0;text-align:left;margin-left:675pt;margin-top:15.05pt;width:63pt;height:63pt;z-index:2;v-text-anchor:middle" strokeweight="3.49pt">
            <v:fill color2="black"/>
            <v:stroke joinstyle="miter"/>
          </v:oval>
        </w:pict>
      </w:r>
      <w:r>
        <w:rPr>
          <w:rFonts w:ascii="Arial" w:hAnsi="Arial" w:cs="Arial"/>
          <w:b/>
          <w:sz w:val="170"/>
          <w:szCs w:val="170"/>
        </w:rPr>
        <w:pict>
          <v:oval id="_x0000_s1027" style="position:absolute;left:0;text-align:left;margin-left:8in;margin-top:15.05pt;width:63pt;height:63pt;z-index:1;v-text-anchor:middle" strokeweight="3.49pt">
            <v:fill color2="black"/>
            <v:stroke joinstyle="miter"/>
          </v:oval>
        </w:pict>
      </w:r>
      <w:r w:rsidR="00182976" w:rsidRPr="00FC26CE">
        <w:rPr>
          <w:rFonts w:ascii="Arial" w:hAnsi="Arial" w:cs="Arial"/>
          <w:b/>
          <w:sz w:val="170"/>
          <w:szCs w:val="170"/>
        </w:rPr>
        <w:t>POCHOD</w:t>
      </w:r>
    </w:p>
    <w:p w:rsidR="00182976" w:rsidRDefault="00A70444">
      <w:pPr>
        <w:pStyle w:val="Nadpis7"/>
        <w:tabs>
          <w:tab w:val="left" w:pos="0"/>
        </w:tabs>
        <w:jc w:val="center"/>
        <w:rPr>
          <w:rFonts w:ascii="Lucida Console" w:hAnsi="Lucida Console"/>
          <w:b/>
          <w:bCs/>
          <w:sz w:val="178"/>
        </w:rPr>
      </w:pPr>
      <w:r w:rsidRPr="00A704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5.3pt;margin-top:68.35pt;width:353.15pt;height:123.25pt;z-index:-3;mso-wrap-distance-left:9.05pt;mso-wrap-distance-right:9.05pt" stroked="f">
            <v:fill color2="black"/>
            <v:textbox style="mso-next-textbox:#_x0000_s1026" inset="0,0,0,0">
              <w:txbxContent>
                <w:p w:rsidR="00B748CD" w:rsidRDefault="00B748CD" w:rsidP="008D6706">
                  <w:pPr>
                    <w:jc w:val="center"/>
                    <w:rPr>
                      <w:rFonts w:ascii="Arial" w:hAnsi="Arial" w:cs="Arial"/>
                      <w:b/>
                      <w:sz w:val="240"/>
                      <w:szCs w:val="240"/>
                    </w:rPr>
                  </w:pPr>
                  <w:r>
                    <w:rPr>
                      <w:rFonts w:ascii="Arial" w:hAnsi="Arial" w:cs="Arial"/>
                      <w:b/>
                      <w:sz w:val="240"/>
                      <w:szCs w:val="240"/>
                    </w:rPr>
                    <w:t>2</w:t>
                  </w:r>
                  <w:r w:rsidR="00AB698B">
                    <w:rPr>
                      <w:rFonts w:ascii="Arial" w:hAnsi="Arial" w:cs="Arial"/>
                      <w:b/>
                      <w:sz w:val="240"/>
                      <w:szCs w:val="240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240"/>
                      <w:szCs w:val="240"/>
                    </w:rPr>
                    <w:t>.9.</w:t>
                  </w:r>
                </w:p>
              </w:txbxContent>
            </v:textbox>
          </v:shape>
        </w:pict>
      </w:r>
      <w:r w:rsidR="00182976">
        <w:rPr>
          <w:rFonts w:ascii="Lucida Console" w:hAnsi="Lucida Console"/>
          <w:b/>
          <w:bCs/>
          <w:sz w:val="178"/>
        </w:rPr>
        <w:t>OKOLO BOHDANČE</w:t>
      </w:r>
    </w:p>
    <w:p w:rsidR="0019463A" w:rsidRDefault="0019463A" w:rsidP="0019463A">
      <w:pPr>
        <w:rPr>
          <w:sz w:val="36"/>
        </w:rPr>
      </w:pPr>
      <w:r>
        <w:rPr>
          <w:sz w:val="36"/>
          <w:u w:val="single"/>
        </w:rPr>
        <w:t>Start</w:t>
      </w:r>
      <w:r>
        <w:rPr>
          <w:sz w:val="36"/>
        </w:rPr>
        <w:t xml:space="preserve">: </w:t>
      </w:r>
      <w:r w:rsidRPr="00BC73B3">
        <w:rPr>
          <w:sz w:val="34"/>
          <w:szCs w:val="34"/>
        </w:rPr>
        <w:t>sokolovna v Bohdanči u Zbraslavic</w:t>
      </w:r>
      <w:r>
        <w:rPr>
          <w:sz w:val="36"/>
        </w:rPr>
        <w:t xml:space="preserve"> </w:t>
      </w:r>
      <w:r w:rsidR="008D6706">
        <w:rPr>
          <w:sz w:val="36"/>
          <w:szCs w:val="48"/>
        </w:rPr>
        <w:t>7</w:t>
      </w:r>
      <w:r>
        <w:rPr>
          <w:sz w:val="36"/>
          <w:szCs w:val="48"/>
        </w:rPr>
        <w:t>:</w:t>
      </w:r>
      <w:r w:rsidR="008D6706">
        <w:rPr>
          <w:sz w:val="36"/>
          <w:szCs w:val="48"/>
        </w:rPr>
        <w:t>0</w:t>
      </w:r>
      <w:r>
        <w:rPr>
          <w:sz w:val="36"/>
          <w:szCs w:val="48"/>
        </w:rPr>
        <w:t>0</w:t>
      </w:r>
      <w:r>
        <w:rPr>
          <w:sz w:val="36"/>
          <w:szCs w:val="36"/>
        </w:rPr>
        <w:t>-</w:t>
      </w:r>
      <w:r>
        <w:rPr>
          <w:sz w:val="36"/>
        </w:rPr>
        <w:t xml:space="preserve">14:30, </w:t>
      </w:r>
      <w:r w:rsidR="008D6706">
        <w:rPr>
          <w:sz w:val="36"/>
        </w:rPr>
        <w:t>2</w:t>
      </w:r>
      <w:r w:rsidR="00AB698B">
        <w:rPr>
          <w:sz w:val="36"/>
        </w:rPr>
        <w:t>1</w:t>
      </w:r>
      <w:r w:rsidRPr="00E018DC">
        <w:rPr>
          <w:sz w:val="36"/>
        </w:rPr>
        <w:t>.</w:t>
      </w:r>
      <w:r w:rsidR="008D6706">
        <w:rPr>
          <w:sz w:val="36"/>
        </w:rPr>
        <w:t>9</w:t>
      </w:r>
      <w:r w:rsidRPr="00E018DC">
        <w:rPr>
          <w:sz w:val="36"/>
        </w:rPr>
        <w:t>.201</w:t>
      </w:r>
      <w:r w:rsidR="00AB698B">
        <w:rPr>
          <w:sz w:val="36"/>
        </w:rPr>
        <w:t>9</w:t>
      </w:r>
    </w:p>
    <w:p w:rsidR="0019463A" w:rsidRPr="00024B02" w:rsidRDefault="0019463A" w:rsidP="0019463A">
      <w:pPr>
        <w:rPr>
          <w:sz w:val="28"/>
          <w:szCs w:val="28"/>
        </w:rPr>
      </w:pPr>
      <w:r w:rsidRPr="00024B02">
        <w:rPr>
          <w:sz w:val="28"/>
          <w:szCs w:val="28"/>
          <w:u w:val="single"/>
        </w:rPr>
        <w:t>Cíl:</w:t>
      </w:r>
      <w:r w:rsidRPr="00024B02">
        <w:rPr>
          <w:sz w:val="28"/>
          <w:szCs w:val="28"/>
        </w:rPr>
        <w:t xml:space="preserve"> </w:t>
      </w:r>
      <w:r>
        <w:rPr>
          <w:sz w:val="28"/>
          <w:szCs w:val="28"/>
        </w:rPr>
        <w:t>tamtéž</w:t>
      </w:r>
      <w:r w:rsidRPr="00024B02">
        <w:rPr>
          <w:sz w:val="28"/>
          <w:szCs w:val="28"/>
        </w:rPr>
        <w:t xml:space="preserve"> do 18:00</w:t>
      </w:r>
      <w:r>
        <w:rPr>
          <w:sz w:val="28"/>
          <w:szCs w:val="28"/>
        </w:rPr>
        <w:t>,</w:t>
      </w:r>
      <w:r w:rsidR="00D424AA">
        <w:rPr>
          <w:sz w:val="28"/>
          <w:szCs w:val="28"/>
        </w:rPr>
        <w:t xml:space="preserve"> originální</w:t>
      </w:r>
      <w:r>
        <w:rPr>
          <w:sz w:val="28"/>
          <w:szCs w:val="28"/>
        </w:rPr>
        <w:t xml:space="preserve"> diplom, pálenka pro 5 nejstarších,</w:t>
      </w:r>
    </w:p>
    <w:p w:rsidR="0019463A" w:rsidRPr="00463FBC" w:rsidRDefault="0019463A" w:rsidP="0019463A">
      <w:pPr>
        <w:pStyle w:val="Nadpis3"/>
        <w:tabs>
          <w:tab w:val="left" w:pos="0"/>
        </w:tabs>
        <w:rPr>
          <w:sz w:val="32"/>
          <w:szCs w:val="32"/>
        </w:rPr>
      </w:pPr>
      <w:r w:rsidRPr="00463FBC">
        <w:rPr>
          <w:sz w:val="32"/>
          <w:szCs w:val="32"/>
          <w:u w:val="single"/>
        </w:rPr>
        <w:t>Trasy</w:t>
      </w:r>
      <w:r>
        <w:rPr>
          <w:sz w:val="32"/>
          <w:szCs w:val="32"/>
        </w:rPr>
        <w:t xml:space="preserve">: </w:t>
      </w:r>
      <w:r w:rsidRPr="00463FBC">
        <w:rPr>
          <w:sz w:val="32"/>
          <w:szCs w:val="32"/>
        </w:rPr>
        <w:t xml:space="preserve">pěší </w:t>
      </w:r>
      <w:r w:rsidR="008D6706">
        <w:rPr>
          <w:sz w:val="32"/>
          <w:szCs w:val="32"/>
        </w:rPr>
        <w:t>6</w:t>
      </w:r>
      <w:r>
        <w:rPr>
          <w:sz w:val="32"/>
          <w:szCs w:val="32"/>
        </w:rPr>
        <w:t>,1</w:t>
      </w:r>
      <w:r w:rsidR="00AB698B">
        <w:rPr>
          <w:sz w:val="32"/>
          <w:szCs w:val="32"/>
        </w:rPr>
        <w:t>0</w:t>
      </w:r>
      <w:r w:rsidR="008D6706">
        <w:rPr>
          <w:sz w:val="32"/>
          <w:szCs w:val="32"/>
        </w:rPr>
        <w:t>,</w:t>
      </w:r>
      <w:r w:rsidR="00AB698B">
        <w:rPr>
          <w:sz w:val="32"/>
          <w:szCs w:val="32"/>
        </w:rPr>
        <w:t>17</w:t>
      </w:r>
      <w:r>
        <w:rPr>
          <w:sz w:val="32"/>
          <w:szCs w:val="32"/>
        </w:rPr>
        <w:t>,2</w:t>
      </w:r>
      <w:r w:rsidR="00EB7DFE">
        <w:rPr>
          <w:sz w:val="32"/>
          <w:szCs w:val="32"/>
        </w:rPr>
        <w:t>2,25,33</w:t>
      </w:r>
      <w:r>
        <w:rPr>
          <w:sz w:val="32"/>
          <w:szCs w:val="32"/>
        </w:rPr>
        <w:t xml:space="preserve"> </w:t>
      </w:r>
      <w:r w:rsidRPr="00463FBC">
        <w:rPr>
          <w:sz w:val="32"/>
          <w:szCs w:val="32"/>
        </w:rPr>
        <w:t xml:space="preserve">km, cyklo </w:t>
      </w:r>
      <w:r w:rsidR="00261FD6">
        <w:rPr>
          <w:sz w:val="32"/>
          <w:szCs w:val="32"/>
        </w:rPr>
        <w:t>12,19,</w:t>
      </w:r>
      <w:r w:rsidR="00EB7DFE">
        <w:rPr>
          <w:sz w:val="32"/>
          <w:szCs w:val="32"/>
        </w:rPr>
        <w:t>5</w:t>
      </w:r>
      <w:r w:rsidR="00136532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463FBC">
        <w:rPr>
          <w:sz w:val="32"/>
          <w:szCs w:val="32"/>
        </w:rPr>
        <w:t>km</w:t>
      </w:r>
    </w:p>
    <w:p w:rsidR="0019463A" w:rsidRPr="00024B02" w:rsidRDefault="0019463A" w:rsidP="0019463A">
      <w:pPr>
        <w:pStyle w:val="Nadpis3"/>
        <w:tabs>
          <w:tab w:val="left" w:pos="0"/>
        </w:tabs>
        <w:rPr>
          <w:sz w:val="28"/>
          <w:szCs w:val="28"/>
        </w:rPr>
      </w:pPr>
      <w:r w:rsidRPr="00024B02">
        <w:rPr>
          <w:sz w:val="28"/>
          <w:szCs w:val="28"/>
          <w:u w:val="single"/>
        </w:rPr>
        <w:t>Startovné</w:t>
      </w:r>
      <w:r>
        <w:rPr>
          <w:sz w:val="28"/>
          <w:szCs w:val="28"/>
        </w:rPr>
        <w:t>: mládež do 17</w:t>
      </w:r>
      <w:r w:rsidRPr="00024B02">
        <w:rPr>
          <w:sz w:val="28"/>
          <w:szCs w:val="28"/>
        </w:rPr>
        <w:t xml:space="preserve"> let 1</w:t>
      </w:r>
      <w:r>
        <w:rPr>
          <w:sz w:val="28"/>
          <w:szCs w:val="28"/>
        </w:rPr>
        <w:t>5</w:t>
      </w:r>
      <w:r w:rsidRPr="00024B02">
        <w:rPr>
          <w:sz w:val="28"/>
          <w:szCs w:val="28"/>
        </w:rPr>
        <w:t xml:space="preserve">Kč, dospělí </w:t>
      </w:r>
      <w:r w:rsidR="00281BE8">
        <w:rPr>
          <w:sz w:val="28"/>
          <w:szCs w:val="28"/>
        </w:rPr>
        <w:t>4</w:t>
      </w:r>
      <w:r w:rsidRPr="00024B02">
        <w:rPr>
          <w:sz w:val="28"/>
          <w:szCs w:val="28"/>
        </w:rPr>
        <w:t>0Kč</w:t>
      </w:r>
      <w:r w:rsidR="00EB7DFE">
        <w:rPr>
          <w:sz w:val="28"/>
          <w:szCs w:val="28"/>
        </w:rPr>
        <w:t>,</w:t>
      </w:r>
    </w:p>
    <w:p w:rsidR="0019463A" w:rsidRPr="00024B02" w:rsidRDefault="0019463A" w:rsidP="001946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>info</w:t>
      </w:r>
      <w:r w:rsidRPr="00024B0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776 868 616, na cestu </w:t>
      </w:r>
      <w:r w:rsidRPr="00024B02">
        <w:rPr>
          <w:sz w:val="28"/>
          <w:szCs w:val="28"/>
        </w:rPr>
        <w:t xml:space="preserve">každý dostane posilovač a mapu s popisem trasy  </w:t>
      </w:r>
    </w:p>
    <w:p w:rsidR="0019463A" w:rsidRPr="00203BF6" w:rsidRDefault="0019463A" w:rsidP="0019463A">
      <w:pPr>
        <w:rPr>
          <w:sz w:val="8"/>
          <w:szCs w:val="8"/>
        </w:rPr>
      </w:pPr>
    </w:p>
    <w:p w:rsidR="0019463A" w:rsidRPr="00510995" w:rsidRDefault="0019463A" w:rsidP="0019463A">
      <w:pPr>
        <w:rPr>
          <w:b/>
          <w:color w:val="C00000"/>
          <w:sz w:val="40"/>
          <w:szCs w:val="40"/>
        </w:rPr>
      </w:pPr>
      <w:r w:rsidRPr="00510995">
        <w:rPr>
          <w:b/>
          <w:color w:val="C00000"/>
          <w:sz w:val="40"/>
          <w:szCs w:val="40"/>
        </w:rPr>
        <w:t>rozhledna, otevřen</w:t>
      </w:r>
      <w:r w:rsidR="00B748CD">
        <w:rPr>
          <w:b/>
          <w:color w:val="C00000"/>
          <w:sz w:val="40"/>
          <w:szCs w:val="40"/>
        </w:rPr>
        <w:t xml:space="preserve">é kostely, palírna, </w:t>
      </w:r>
      <w:r w:rsidR="008D6706">
        <w:rPr>
          <w:b/>
          <w:color w:val="C00000"/>
          <w:sz w:val="40"/>
          <w:szCs w:val="40"/>
        </w:rPr>
        <w:t>ochutnávka</w:t>
      </w:r>
      <w:r w:rsidR="00B748CD">
        <w:rPr>
          <w:b/>
          <w:color w:val="C00000"/>
          <w:sz w:val="40"/>
          <w:szCs w:val="40"/>
        </w:rPr>
        <w:t xml:space="preserve">, </w:t>
      </w:r>
      <w:r w:rsidR="00B76120">
        <w:rPr>
          <w:b/>
          <w:color w:val="C00000"/>
          <w:sz w:val="40"/>
          <w:szCs w:val="40"/>
        </w:rPr>
        <w:t xml:space="preserve">gril. klobásy, </w:t>
      </w:r>
      <w:r w:rsidRPr="00510995">
        <w:rPr>
          <w:b/>
          <w:color w:val="C00000"/>
          <w:sz w:val="40"/>
          <w:szCs w:val="40"/>
        </w:rPr>
        <w:t>hry</w:t>
      </w:r>
      <w:r w:rsidR="00EB7DFE">
        <w:rPr>
          <w:b/>
          <w:color w:val="C00000"/>
          <w:sz w:val="40"/>
          <w:szCs w:val="40"/>
        </w:rPr>
        <w:t>, malování na obličej</w:t>
      </w:r>
    </w:p>
    <w:p w:rsidR="0019463A" w:rsidRPr="00BA6175" w:rsidRDefault="0019463A" w:rsidP="0019463A">
      <w:pPr>
        <w:rPr>
          <w:sz w:val="12"/>
          <w:szCs w:val="12"/>
        </w:rPr>
      </w:pPr>
    </w:p>
    <w:p w:rsidR="0019463A" w:rsidRPr="008132B9" w:rsidRDefault="000578BF" w:rsidP="0019463A">
      <w:pPr>
        <w:rPr>
          <w:b/>
          <w:color w:val="00B0F0"/>
          <w:sz w:val="46"/>
          <w:szCs w:val="46"/>
        </w:rPr>
      </w:pPr>
      <w:r w:rsidRPr="008132B9">
        <w:rPr>
          <w:b/>
          <w:color w:val="00B0F0"/>
          <w:sz w:val="46"/>
          <w:szCs w:val="46"/>
        </w:rPr>
        <w:t>K</w:t>
      </w:r>
      <w:r w:rsidR="00BB6CA6" w:rsidRPr="008132B9">
        <w:rPr>
          <w:b/>
          <w:color w:val="00B0F0"/>
          <w:sz w:val="46"/>
          <w:szCs w:val="46"/>
        </w:rPr>
        <w:t> </w:t>
      </w:r>
      <w:r w:rsidR="0019463A" w:rsidRPr="008132B9">
        <w:rPr>
          <w:b/>
          <w:color w:val="00B0F0"/>
          <w:sz w:val="46"/>
          <w:szCs w:val="46"/>
        </w:rPr>
        <w:t>vlak</w:t>
      </w:r>
      <w:r w:rsidRPr="008132B9">
        <w:rPr>
          <w:b/>
          <w:color w:val="00B0F0"/>
          <w:sz w:val="46"/>
          <w:szCs w:val="46"/>
        </w:rPr>
        <w:t>ům</w:t>
      </w:r>
      <w:r w:rsidR="00BB6CA6" w:rsidRPr="008132B9">
        <w:rPr>
          <w:b/>
          <w:color w:val="00B0F0"/>
          <w:sz w:val="46"/>
          <w:szCs w:val="46"/>
        </w:rPr>
        <w:t xml:space="preserve"> </w:t>
      </w:r>
      <w:r w:rsidR="0019463A" w:rsidRPr="008132B9">
        <w:rPr>
          <w:b/>
          <w:color w:val="00B0F0"/>
          <w:sz w:val="46"/>
          <w:szCs w:val="46"/>
        </w:rPr>
        <w:t>bude jezdit autobus Zbraslavice ČD – Bohdaneč</w:t>
      </w:r>
      <w:r w:rsidR="008132B9" w:rsidRPr="008132B9">
        <w:rPr>
          <w:b/>
          <w:color w:val="00B0F0"/>
          <w:sz w:val="46"/>
          <w:szCs w:val="46"/>
        </w:rPr>
        <w:t xml:space="preserve"> a zpět.</w:t>
      </w:r>
    </w:p>
    <w:p w:rsidR="00BA6175" w:rsidRPr="00BA6175" w:rsidRDefault="00A70444" w:rsidP="007E68C7">
      <w:pPr>
        <w:rPr>
          <w:b/>
          <w:sz w:val="20"/>
          <w:szCs w:val="20"/>
        </w:rPr>
      </w:pPr>
      <w:r w:rsidRPr="00A70444">
        <w:rPr>
          <w:b/>
          <w:noProof/>
          <w:sz w:val="16"/>
          <w:szCs w:val="16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2" type="#_x0000_t32" style="position:absolute;margin-left:-9.3pt;margin-top:8.05pt;width:778.8pt;height:0;z-index:32" o:connectortype="straight"/>
        </w:pict>
      </w:r>
    </w:p>
    <w:p w:rsidR="004A20A1" w:rsidRPr="001C62FA" w:rsidRDefault="00A70444" w:rsidP="007E68C7">
      <w:pPr>
        <w:rPr>
          <w:b/>
          <w:sz w:val="20"/>
          <w:szCs w:val="20"/>
        </w:rPr>
      </w:pPr>
      <w:r w:rsidRPr="00A70444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alt="" style="position:absolute;margin-left:359.2pt;margin-top:5.1pt;width:148.8pt;height:25.55pt;z-index:36">
            <v:imagedata r:id="rId5" o:title="Unimont"/>
          </v:shape>
        </w:pict>
      </w:r>
      <w:r w:rsidRPr="00A70444">
        <w:rPr>
          <w:b/>
          <w:noProof/>
          <w:sz w:val="16"/>
          <w:szCs w:val="16"/>
          <w:lang w:eastAsia="cs-CZ"/>
        </w:rPr>
        <w:pict>
          <v:shape id="_x0000_s1085" type="#_x0000_t75" style="position:absolute;margin-left:20.95pt;margin-top:.3pt;width:106.6pt;height:66.35pt;z-index:35">
            <v:imagedata r:id="rId6" o:title="LESY-CR-vetical"/>
          </v:shape>
        </w:pict>
      </w:r>
      <w:r w:rsidRPr="00A70444">
        <w:rPr>
          <w:b/>
          <w:noProof/>
          <w:sz w:val="16"/>
          <w:szCs w:val="16"/>
          <w:lang w:eastAsia="cs-CZ"/>
        </w:rPr>
        <w:pict>
          <v:shape id="_x0000_s1084" type="#_x0000_t75" style="position:absolute;margin-left:172.1pt;margin-top:.3pt;width:63.45pt;height:91.8pt;z-index:34">
            <v:imagedata r:id="rId7" o:title="Kutna_Hora_logo-var2-color"/>
          </v:shape>
        </w:pict>
      </w:r>
    </w:p>
    <w:p w:rsidR="00CF66C2" w:rsidRDefault="00C17822" w:rsidP="007E68C7">
      <w:pPr>
        <w:rPr>
          <w:b/>
          <w:sz w:val="16"/>
          <w:szCs w:val="16"/>
        </w:rPr>
      </w:pPr>
      <w:r>
        <w:rPr>
          <w:noProof/>
          <w:lang w:eastAsia="cs-CZ"/>
        </w:rPr>
        <w:pict>
          <v:shape id="_x0000_s1099" type="#_x0000_t75" style="position:absolute;margin-left:600.65pt;margin-top:.95pt;width:175.75pt;height:63.9pt;z-index:41">
            <v:imagedata r:id="rId8" o:title="logo Dřevařské centrum velké"/>
          </v:shape>
        </w:pict>
      </w:r>
      <w:r w:rsidRPr="00A70444">
        <w:rPr>
          <w:noProof/>
        </w:rPr>
        <w:pict>
          <v:shape id="_x0000_s1083" type="#_x0000_t75" style="position:absolute;margin-left:519.85pt;margin-top:.95pt;width:67.5pt;height:62.35pt;z-index:33">
            <v:imagedata r:id="rId9" o:title="jatka janovice"/>
          </v:shape>
        </w:pict>
      </w:r>
      <w:r w:rsidR="00A70444">
        <w:rPr>
          <w:b/>
          <w:noProof/>
          <w:sz w:val="16"/>
          <w:szCs w:val="16"/>
          <w:lang w:eastAsia="cs-CZ"/>
        </w:rPr>
        <w:pict>
          <v:shape id="_x0000_s1087" type="#_x0000_t75" style="position:absolute;margin-left:251.9pt;margin-top:.95pt;width:70.85pt;height:57.6pt;z-index:-2">
            <v:imagedata r:id="rId10" o:title="logo_Agnes_BAR"/>
          </v:shape>
        </w:pict>
      </w:r>
    </w:p>
    <w:p w:rsidR="00CF66C2" w:rsidRDefault="00CF66C2" w:rsidP="007E68C7">
      <w:pPr>
        <w:rPr>
          <w:b/>
          <w:sz w:val="16"/>
          <w:szCs w:val="16"/>
        </w:rPr>
      </w:pPr>
    </w:p>
    <w:p w:rsidR="00CF66C2" w:rsidRDefault="00CF66C2" w:rsidP="007E68C7">
      <w:pPr>
        <w:rPr>
          <w:b/>
          <w:sz w:val="16"/>
          <w:szCs w:val="16"/>
        </w:rPr>
      </w:pPr>
    </w:p>
    <w:p w:rsidR="00CF66C2" w:rsidRDefault="00A70444" w:rsidP="007E68C7">
      <w:pPr>
        <w:rPr>
          <w:b/>
          <w:sz w:val="16"/>
          <w:szCs w:val="16"/>
        </w:rPr>
      </w:pPr>
      <w:r w:rsidRPr="00A70444">
        <w:rPr>
          <w:noProof/>
        </w:rPr>
        <w:pict>
          <v:shape id="_x0000_s1094" type="#_x0000_t75" style="position:absolute;margin-left:341.45pt;margin-top:6.5pt;width:84.2pt;height:36.7pt;z-index:37">
            <v:imagedata r:id="rId11" o:title="logo AK Plast"/>
          </v:shape>
        </w:pict>
      </w:r>
    </w:p>
    <w:p w:rsidR="00CF66C2" w:rsidRDefault="00A70444" w:rsidP="007E68C7">
      <w:pPr>
        <w:rPr>
          <w:b/>
          <w:sz w:val="16"/>
          <w:szCs w:val="16"/>
        </w:rPr>
      </w:pPr>
      <w:r w:rsidRPr="00A70444">
        <w:rPr>
          <w:noProof/>
        </w:rPr>
        <w:pict>
          <v:shape id="_x0000_s1095" type="#_x0000_t75" style="position:absolute;margin-left:439.05pt;margin-top:7.45pt;width:68.95pt;height:28.05pt;z-index:38">
            <v:imagedata r:id="rId12" o:title="logo KOWA"/>
          </v:shape>
        </w:pict>
      </w:r>
    </w:p>
    <w:p w:rsidR="004A5683" w:rsidRDefault="004A5683" w:rsidP="007E68C7">
      <w:pPr>
        <w:rPr>
          <w:b/>
          <w:sz w:val="16"/>
          <w:szCs w:val="16"/>
        </w:rPr>
      </w:pPr>
    </w:p>
    <w:p w:rsidR="001A0550" w:rsidRDefault="00A70444" w:rsidP="007E68C7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n-US"/>
        </w:rPr>
        <w:pict>
          <v:shape id="_x0000_s1078" type="#_x0000_t202" style="position:absolute;margin-left:-5.75pt;margin-top:2.9pt;width:171.5pt;height:29.9pt;z-index:31;mso-width-relative:margin;mso-height-relative:margin" stroked="f">
            <v:textbox style="mso-next-textbox:#_x0000_s1078">
              <w:txbxContent>
                <w:p w:rsidR="00B748CD" w:rsidRPr="00A8117E" w:rsidRDefault="00B748CD" w:rsidP="00A8117E">
                  <w:pPr>
                    <w:jc w:val="center"/>
                    <w:rPr>
                      <w:rFonts w:ascii="Calibri" w:hAnsi="Calibri"/>
                      <w:b/>
                      <w:sz w:val="44"/>
                      <w:szCs w:val="44"/>
                    </w:rPr>
                  </w:pPr>
                  <w:r w:rsidRPr="00A8117E">
                    <w:rPr>
                      <w:rFonts w:ascii="Calibri" w:hAnsi="Calibri"/>
                      <w:b/>
                      <w:sz w:val="44"/>
                      <w:szCs w:val="44"/>
                    </w:rPr>
                    <w:t>obec BOHDANEČ</w:t>
                  </w:r>
                </w:p>
              </w:txbxContent>
            </v:textbox>
          </v:shape>
        </w:pict>
      </w:r>
    </w:p>
    <w:p w:rsidR="00A8117E" w:rsidRDefault="00A8117E" w:rsidP="007E68C7">
      <w:pPr>
        <w:rPr>
          <w:b/>
          <w:sz w:val="16"/>
          <w:szCs w:val="16"/>
        </w:rPr>
      </w:pPr>
    </w:p>
    <w:p w:rsidR="00B934DC" w:rsidRDefault="00B934DC" w:rsidP="007E68C7">
      <w:pPr>
        <w:rPr>
          <w:b/>
          <w:sz w:val="16"/>
          <w:szCs w:val="16"/>
        </w:rPr>
      </w:pPr>
    </w:p>
    <w:p w:rsidR="00711008" w:rsidRPr="00BD20B6" w:rsidRDefault="00711008" w:rsidP="007E68C7">
      <w:pPr>
        <w:rPr>
          <w:b/>
          <w:sz w:val="16"/>
          <w:szCs w:val="16"/>
        </w:rPr>
      </w:pPr>
    </w:p>
    <w:p w:rsidR="00203BF6" w:rsidRPr="001F7828" w:rsidRDefault="00A8117E" w:rsidP="00CF66C2">
      <w:pPr>
        <w:rPr>
          <w:rFonts w:ascii="Lucida Console" w:hAnsi="Lucida Console"/>
          <w:b/>
          <w:sz w:val="120"/>
          <w:szCs w:val="36"/>
        </w:rPr>
      </w:pPr>
      <w:r>
        <w:rPr>
          <w:rFonts w:ascii="Lucida Console" w:hAnsi="Lucida Console"/>
          <w:b/>
          <w:sz w:val="100"/>
          <w:szCs w:val="100"/>
        </w:rPr>
        <w:t xml:space="preserve"> </w:t>
      </w:r>
      <w:r w:rsidR="00E9714D">
        <w:rPr>
          <w:rFonts w:ascii="Lucida Console" w:hAnsi="Lucida Console"/>
          <w:b/>
          <w:sz w:val="100"/>
          <w:szCs w:val="100"/>
        </w:rPr>
        <w:t xml:space="preserve"> </w:t>
      </w:r>
      <w:r w:rsidR="00B934DC">
        <w:rPr>
          <w:rFonts w:ascii="Lucida Console" w:hAnsi="Lucida Console"/>
          <w:b/>
          <w:sz w:val="100"/>
          <w:szCs w:val="100"/>
        </w:rPr>
        <w:t xml:space="preserve"> </w:t>
      </w:r>
      <w:r w:rsidR="007E68C7" w:rsidRPr="00763525">
        <w:rPr>
          <w:rFonts w:ascii="Lucida Console" w:hAnsi="Lucida Console"/>
          <w:b/>
          <w:sz w:val="100"/>
          <w:szCs w:val="100"/>
        </w:rPr>
        <w:t>www</w:t>
      </w:r>
      <w:r w:rsidR="007E68C7">
        <w:rPr>
          <w:rFonts w:ascii="Lucida Console" w:hAnsi="Lucida Console"/>
          <w:b/>
          <w:sz w:val="96"/>
          <w:szCs w:val="36"/>
        </w:rPr>
        <w:t>.</w:t>
      </w:r>
      <w:r w:rsidR="007E68C7" w:rsidRPr="00763525">
        <w:rPr>
          <w:rFonts w:ascii="Lucida Console" w:hAnsi="Lucida Console"/>
          <w:b/>
          <w:sz w:val="136"/>
          <w:szCs w:val="136"/>
        </w:rPr>
        <w:t>POCHODY.</w:t>
      </w:r>
      <w:r w:rsidR="007E68C7" w:rsidRPr="00763525">
        <w:rPr>
          <w:rFonts w:ascii="Lucida Console" w:hAnsi="Lucida Console"/>
          <w:b/>
          <w:sz w:val="100"/>
          <w:szCs w:val="100"/>
        </w:rPr>
        <w:t>CZ</w:t>
      </w:r>
    </w:p>
    <w:sectPr w:rsidR="00203BF6" w:rsidRPr="001F7828" w:rsidSect="00146C01">
      <w:footnotePr>
        <w:pos w:val="beneathText"/>
      </w:footnotePr>
      <w:pgSz w:w="16837" w:h="11905" w:orient="landscape"/>
      <w:pgMar w:top="284" w:right="818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F85FAA"/>
    <w:multiLevelType w:val="hybridMultilevel"/>
    <w:tmpl w:val="01E62FD8"/>
    <w:lvl w:ilvl="0" w:tplc="34A88424">
      <w:numFmt w:val="bullet"/>
      <w:lvlText w:val="-"/>
      <w:lvlJc w:val="left"/>
      <w:pPr>
        <w:ind w:left="3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7FB"/>
    <w:rsid w:val="000116F8"/>
    <w:rsid w:val="00024B02"/>
    <w:rsid w:val="000578BF"/>
    <w:rsid w:val="000607E4"/>
    <w:rsid w:val="00074A1D"/>
    <w:rsid w:val="0007668A"/>
    <w:rsid w:val="000B22BA"/>
    <w:rsid w:val="000B7258"/>
    <w:rsid w:val="000C3A63"/>
    <w:rsid w:val="00100173"/>
    <w:rsid w:val="001144D8"/>
    <w:rsid w:val="00136532"/>
    <w:rsid w:val="00146C01"/>
    <w:rsid w:val="0015748D"/>
    <w:rsid w:val="00182976"/>
    <w:rsid w:val="0019463A"/>
    <w:rsid w:val="001A0550"/>
    <w:rsid w:val="001A4DA9"/>
    <w:rsid w:val="001C1283"/>
    <w:rsid w:val="001C62FA"/>
    <w:rsid w:val="001D2C70"/>
    <w:rsid w:val="001F5D56"/>
    <w:rsid w:val="001F7828"/>
    <w:rsid w:val="00203BF6"/>
    <w:rsid w:val="002371FA"/>
    <w:rsid w:val="002425A8"/>
    <w:rsid w:val="00256CEA"/>
    <w:rsid w:val="00261800"/>
    <w:rsid w:val="00261FD6"/>
    <w:rsid w:val="00272B76"/>
    <w:rsid w:val="00281BE8"/>
    <w:rsid w:val="002D19D7"/>
    <w:rsid w:val="002E5717"/>
    <w:rsid w:val="002E6CC3"/>
    <w:rsid w:val="00311E20"/>
    <w:rsid w:val="003208AD"/>
    <w:rsid w:val="00325B9E"/>
    <w:rsid w:val="0033171D"/>
    <w:rsid w:val="003603A4"/>
    <w:rsid w:val="0038745D"/>
    <w:rsid w:val="00396596"/>
    <w:rsid w:val="003B4FBB"/>
    <w:rsid w:val="003C0EEE"/>
    <w:rsid w:val="003C0FE7"/>
    <w:rsid w:val="003C2F59"/>
    <w:rsid w:val="003E4060"/>
    <w:rsid w:val="003E5FEB"/>
    <w:rsid w:val="003F23A0"/>
    <w:rsid w:val="003F4D5C"/>
    <w:rsid w:val="00430189"/>
    <w:rsid w:val="00463FBC"/>
    <w:rsid w:val="004A0C86"/>
    <w:rsid w:val="004A20A1"/>
    <w:rsid w:val="004A5683"/>
    <w:rsid w:val="00500A71"/>
    <w:rsid w:val="00510995"/>
    <w:rsid w:val="00510C5A"/>
    <w:rsid w:val="00512117"/>
    <w:rsid w:val="0054623F"/>
    <w:rsid w:val="00555081"/>
    <w:rsid w:val="0056308C"/>
    <w:rsid w:val="00565D35"/>
    <w:rsid w:val="00566367"/>
    <w:rsid w:val="005911C6"/>
    <w:rsid w:val="005A70D4"/>
    <w:rsid w:val="005B66BA"/>
    <w:rsid w:val="00617E91"/>
    <w:rsid w:val="00633B99"/>
    <w:rsid w:val="00647572"/>
    <w:rsid w:val="00657EEC"/>
    <w:rsid w:val="006676A7"/>
    <w:rsid w:val="006E7F54"/>
    <w:rsid w:val="00703BAC"/>
    <w:rsid w:val="0070617D"/>
    <w:rsid w:val="00711008"/>
    <w:rsid w:val="007124B9"/>
    <w:rsid w:val="0073348F"/>
    <w:rsid w:val="00763525"/>
    <w:rsid w:val="00774E3D"/>
    <w:rsid w:val="00784947"/>
    <w:rsid w:val="007C25DE"/>
    <w:rsid w:val="007E52D4"/>
    <w:rsid w:val="007E68C7"/>
    <w:rsid w:val="007F6BB8"/>
    <w:rsid w:val="0080273A"/>
    <w:rsid w:val="008132B9"/>
    <w:rsid w:val="00834C12"/>
    <w:rsid w:val="00841D25"/>
    <w:rsid w:val="00842B60"/>
    <w:rsid w:val="008847FB"/>
    <w:rsid w:val="00893BB3"/>
    <w:rsid w:val="00896DDF"/>
    <w:rsid w:val="008B5560"/>
    <w:rsid w:val="008B6857"/>
    <w:rsid w:val="008D6706"/>
    <w:rsid w:val="008E59C2"/>
    <w:rsid w:val="008F4388"/>
    <w:rsid w:val="0095142A"/>
    <w:rsid w:val="009546DD"/>
    <w:rsid w:val="00986A8D"/>
    <w:rsid w:val="009939DD"/>
    <w:rsid w:val="00995D71"/>
    <w:rsid w:val="009B10A5"/>
    <w:rsid w:val="009C05AF"/>
    <w:rsid w:val="009C267A"/>
    <w:rsid w:val="009E6382"/>
    <w:rsid w:val="00A464DF"/>
    <w:rsid w:val="00A70444"/>
    <w:rsid w:val="00A8117E"/>
    <w:rsid w:val="00A82F68"/>
    <w:rsid w:val="00A83638"/>
    <w:rsid w:val="00AA4212"/>
    <w:rsid w:val="00AB698B"/>
    <w:rsid w:val="00AD1849"/>
    <w:rsid w:val="00AD352B"/>
    <w:rsid w:val="00B469C7"/>
    <w:rsid w:val="00B471EB"/>
    <w:rsid w:val="00B748CD"/>
    <w:rsid w:val="00B76120"/>
    <w:rsid w:val="00B806C2"/>
    <w:rsid w:val="00B934DC"/>
    <w:rsid w:val="00BA6175"/>
    <w:rsid w:val="00BB6CA6"/>
    <w:rsid w:val="00BC73B3"/>
    <w:rsid w:val="00C17822"/>
    <w:rsid w:val="00C2644D"/>
    <w:rsid w:val="00CC375B"/>
    <w:rsid w:val="00CD2138"/>
    <w:rsid w:val="00CE314E"/>
    <w:rsid w:val="00CF66C2"/>
    <w:rsid w:val="00D07187"/>
    <w:rsid w:val="00D40464"/>
    <w:rsid w:val="00D424AA"/>
    <w:rsid w:val="00D610A8"/>
    <w:rsid w:val="00D61975"/>
    <w:rsid w:val="00D73FBE"/>
    <w:rsid w:val="00D77126"/>
    <w:rsid w:val="00E018DC"/>
    <w:rsid w:val="00E51399"/>
    <w:rsid w:val="00E73C5A"/>
    <w:rsid w:val="00E91F7D"/>
    <w:rsid w:val="00E95E76"/>
    <w:rsid w:val="00E9714D"/>
    <w:rsid w:val="00EB7DFE"/>
    <w:rsid w:val="00EC5106"/>
    <w:rsid w:val="00F76C0B"/>
    <w:rsid w:val="00F84074"/>
    <w:rsid w:val="00FC26CE"/>
    <w:rsid w:val="00FC2ACD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1]" shadowcolor="none [2]"/>
    </o:shapedefaults>
    <o:shapelayout v:ext="edit">
      <o:idmap v:ext="edit" data="1"/>
      <o:rules v:ext="edit">
        <o:r id="V:Rule2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39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51399"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E51399"/>
    <w:pPr>
      <w:keepNext/>
      <w:numPr>
        <w:ilvl w:val="1"/>
        <w:numId w:val="1"/>
      </w:numPr>
      <w:outlineLvl w:val="1"/>
    </w:pPr>
    <w:rPr>
      <w:sz w:val="56"/>
    </w:rPr>
  </w:style>
  <w:style w:type="paragraph" w:styleId="Nadpis3">
    <w:name w:val="heading 3"/>
    <w:basedOn w:val="Normln"/>
    <w:next w:val="Normln"/>
    <w:qFormat/>
    <w:rsid w:val="00E51399"/>
    <w:pPr>
      <w:keepNext/>
      <w:numPr>
        <w:ilvl w:val="2"/>
        <w:numId w:val="1"/>
      </w:numPr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E51399"/>
    <w:pPr>
      <w:keepNext/>
      <w:numPr>
        <w:ilvl w:val="3"/>
        <w:numId w:val="1"/>
      </w:numPr>
      <w:outlineLvl w:val="3"/>
    </w:pPr>
    <w:rPr>
      <w:i/>
      <w:iCs/>
      <w:sz w:val="64"/>
    </w:rPr>
  </w:style>
  <w:style w:type="paragraph" w:styleId="Nadpis5">
    <w:name w:val="heading 5"/>
    <w:basedOn w:val="Normln"/>
    <w:next w:val="Normln"/>
    <w:qFormat/>
    <w:rsid w:val="00E51399"/>
    <w:pPr>
      <w:keepNext/>
      <w:numPr>
        <w:ilvl w:val="4"/>
        <w:numId w:val="1"/>
      </w:numPr>
      <w:overflowPunct w:val="0"/>
      <w:autoSpaceDE w:val="0"/>
      <w:ind w:right="-442"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E51399"/>
    <w:pPr>
      <w:keepNext/>
      <w:numPr>
        <w:ilvl w:val="5"/>
        <w:numId w:val="1"/>
      </w:numPr>
      <w:outlineLvl w:val="5"/>
    </w:pPr>
    <w:rPr>
      <w:sz w:val="48"/>
    </w:rPr>
  </w:style>
  <w:style w:type="paragraph" w:styleId="Nadpis7">
    <w:name w:val="heading 7"/>
    <w:basedOn w:val="Normln"/>
    <w:next w:val="Normln"/>
    <w:qFormat/>
    <w:rsid w:val="00E51399"/>
    <w:pPr>
      <w:keepNext/>
      <w:numPr>
        <w:ilvl w:val="6"/>
        <w:numId w:val="1"/>
      </w:numPr>
      <w:outlineLvl w:val="6"/>
    </w:pPr>
    <w:rPr>
      <w:sz w:val="72"/>
    </w:rPr>
  </w:style>
  <w:style w:type="paragraph" w:styleId="Nadpis8">
    <w:name w:val="heading 8"/>
    <w:basedOn w:val="Normln"/>
    <w:next w:val="Normln"/>
    <w:qFormat/>
    <w:rsid w:val="00E51399"/>
    <w:pPr>
      <w:keepNext/>
      <w:numPr>
        <w:ilvl w:val="7"/>
        <w:numId w:val="1"/>
      </w:numPr>
      <w:outlineLvl w:val="7"/>
    </w:pPr>
    <w:rPr>
      <w:sz w:val="96"/>
    </w:rPr>
  </w:style>
  <w:style w:type="paragraph" w:styleId="Nadpis9">
    <w:name w:val="heading 9"/>
    <w:basedOn w:val="Normln"/>
    <w:next w:val="Normln"/>
    <w:qFormat/>
    <w:rsid w:val="00E51399"/>
    <w:pPr>
      <w:keepNext/>
      <w:numPr>
        <w:ilvl w:val="8"/>
        <w:numId w:val="1"/>
      </w:numPr>
      <w:outlineLvl w:val="8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E513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semiHidden/>
    <w:rsid w:val="00E51399"/>
    <w:pPr>
      <w:spacing w:after="120"/>
    </w:pPr>
  </w:style>
  <w:style w:type="paragraph" w:styleId="Seznam">
    <w:name w:val="List"/>
    <w:basedOn w:val="Zkladntext"/>
    <w:semiHidden/>
    <w:rsid w:val="00E51399"/>
  </w:style>
  <w:style w:type="paragraph" w:customStyle="1" w:styleId="Popisek">
    <w:name w:val="Popisek"/>
    <w:basedOn w:val="Normln"/>
    <w:rsid w:val="00E513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51399"/>
    <w:pPr>
      <w:suppressLineNumbers/>
    </w:pPr>
  </w:style>
  <w:style w:type="paragraph" w:styleId="Textbubliny">
    <w:name w:val="Balloon Text"/>
    <w:basedOn w:val="Normln"/>
    <w:rsid w:val="00E51399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E51399"/>
  </w:style>
  <w:style w:type="character" w:styleId="Hypertextovodkaz">
    <w:name w:val="Hyperlink"/>
    <w:basedOn w:val="Standardnpsmoodstavce"/>
    <w:semiHidden/>
    <w:rsid w:val="00E51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9936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plakát 2006</vt:lpstr>
    </vt:vector>
  </TitlesOfParts>
  <Company>Hewlett-Packard</Company>
  <LinksUpToDate>false</LinksUpToDate>
  <CharactersWithSpaces>646</CharactersWithSpaces>
  <SharedDoc>false</SharedDoc>
  <HLinks>
    <vt:vector size="6" baseType="variant">
      <vt:variant>
        <vt:i4>7995489</vt:i4>
      </vt:variant>
      <vt:variant>
        <vt:i4>-1</vt:i4>
      </vt:variant>
      <vt:variant>
        <vt:i4>1088</vt:i4>
      </vt:variant>
      <vt:variant>
        <vt:i4>1</vt:i4>
      </vt:variant>
      <vt:variant>
        <vt:lpwstr>C:\Users\HP\Desktop\Unimont.gif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plakát 2006</dc:title>
  <dc:subject/>
  <dc:creator>Ježek</dc:creator>
  <cp:keywords/>
  <cp:lastModifiedBy>Mojmír Ježek</cp:lastModifiedBy>
  <cp:revision>28</cp:revision>
  <cp:lastPrinted>2018-08-02T19:26:00Z</cp:lastPrinted>
  <dcterms:created xsi:type="dcterms:W3CDTF">2017-07-13T18:34:00Z</dcterms:created>
  <dcterms:modified xsi:type="dcterms:W3CDTF">2019-09-02T18:51:00Z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269817842</vt:i4>
  </property>
</Properties>
</file>